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C09" w:rsidRPr="00DB7C09" w:rsidRDefault="00DB7C09" w:rsidP="00DB7C09">
      <w:pPr>
        <w:jc w:val="center"/>
        <w:rPr>
          <w:rFonts w:ascii="Times New Roman" w:hAnsi="Times New Roman" w:cs="Times New Roman"/>
          <w:b/>
          <w:sz w:val="24"/>
          <w:szCs w:val="24"/>
        </w:rPr>
      </w:pPr>
      <w:r w:rsidRPr="00DB7C09">
        <w:rPr>
          <w:rFonts w:ascii="Times New Roman" w:hAnsi="Times New Roman" w:cs="Times New Roman"/>
          <w:b/>
          <w:sz w:val="24"/>
          <w:szCs w:val="24"/>
        </w:rPr>
        <w:t xml:space="preserve">Федеральным законом от 1 апреля 2025 г. № 41-ФЗ водится комплекс мер </w:t>
      </w:r>
      <w:proofErr w:type="gramStart"/>
      <w:r w:rsidRPr="00DB7C09">
        <w:rPr>
          <w:rFonts w:ascii="Times New Roman" w:hAnsi="Times New Roman" w:cs="Times New Roman"/>
          <w:b/>
          <w:sz w:val="24"/>
          <w:szCs w:val="24"/>
        </w:rPr>
        <w:t>по</w:t>
      </w:r>
      <w:proofErr w:type="gramEnd"/>
      <w:r w:rsidRPr="00DB7C09">
        <w:rPr>
          <w:rFonts w:ascii="Times New Roman" w:hAnsi="Times New Roman" w:cs="Times New Roman"/>
          <w:b/>
          <w:sz w:val="24"/>
          <w:szCs w:val="24"/>
        </w:rPr>
        <w:t xml:space="preserve"> противодействую </w:t>
      </w:r>
      <w:proofErr w:type="spellStart"/>
      <w:r w:rsidRPr="00DB7C09">
        <w:rPr>
          <w:rFonts w:ascii="Times New Roman" w:hAnsi="Times New Roman" w:cs="Times New Roman"/>
          <w:b/>
          <w:sz w:val="24"/>
          <w:szCs w:val="24"/>
        </w:rPr>
        <w:t>кибермошенникам</w:t>
      </w:r>
      <w:proofErr w:type="spellEnd"/>
      <w:r w:rsidRPr="00DB7C09">
        <w:rPr>
          <w:rFonts w:ascii="Times New Roman" w:hAnsi="Times New Roman" w:cs="Times New Roman"/>
          <w:b/>
          <w:sz w:val="24"/>
          <w:szCs w:val="24"/>
        </w:rPr>
        <w:t>.</w:t>
      </w:r>
    </w:p>
    <w:p w:rsidR="00CA4E45" w:rsidRPr="00CA4E45" w:rsidRDefault="00CA4E45" w:rsidP="00DB7C09">
      <w:pPr>
        <w:ind w:firstLine="708"/>
        <w:jc w:val="both"/>
        <w:rPr>
          <w:rFonts w:ascii="Times New Roman" w:hAnsi="Times New Roman" w:cs="Times New Roman"/>
          <w:sz w:val="24"/>
          <w:szCs w:val="24"/>
        </w:rPr>
      </w:pPr>
      <w:r w:rsidRPr="00CA4E45">
        <w:rPr>
          <w:rFonts w:ascii="Times New Roman" w:hAnsi="Times New Roman" w:cs="Times New Roman"/>
          <w:sz w:val="24"/>
          <w:szCs w:val="24"/>
        </w:rPr>
        <w:t>Президентом РФ подписан федеральный закон, направленный на защиту граждан от неправомерных действий, связанных с использованием информационных технологий. Поправки внесены в целый ряд законодательных актов и предусматривают, в частности, следующее.</w:t>
      </w:r>
    </w:p>
    <w:p w:rsidR="00CA4E45" w:rsidRPr="00CA4E45" w:rsidRDefault="00CA4E45" w:rsidP="00CA4E45">
      <w:pPr>
        <w:jc w:val="both"/>
        <w:rPr>
          <w:rFonts w:ascii="Times New Roman" w:hAnsi="Times New Roman" w:cs="Times New Roman"/>
          <w:sz w:val="24"/>
          <w:szCs w:val="24"/>
        </w:rPr>
      </w:pPr>
      <w:r w:rsidRPr="00CA4E45">
        <w:rPr>
          <w:rFonts w:ascii="Times New Roman" w:hAnsi="Times New Roman" w:cs="Times New Roman"/>
          <w:sz w:val="24"/>
          <w:szCs w:val="24"/>
        </w:rPr>
        <w:t>- С сентября этого года клиенты банков смогут указывать специальных "уполномоченных клиентом лиц" (например, своих родственников, но в принципе, - совершенно любых, кроме причастных к экстремизму/терроризму), без подтверждения которых нельзя будет осуществить ни денежный перевод со счета клиента в пользу третьих лиц, ни получение наличных, в том числе с использованием банкомата. Это также касается переводов через СБП или с использованием платежных карт, но не распространяется на операции, совершаемые с использованием электронных денежных средств. Какие именно операции потребуют обязательного одобрения такого "опекуна" (например, свыше определенного лимита и т.п.) - выбирает сам клиент.</w:t>
      </w:r>
    </w:p>
    <w:p w:rsidR="00CA4E45" w:rsidRPr="00CA4E45" w:rsidRDefault="00CA4E45" w:rsidP="00CA4E45">
      <w:pPr>
        <w:jc w:val="both"/>
        <w:rPr>
          <w:rFonts w:ascii="Times New Roman" w:hAnsi="Times New Roman" w:cs="Times New Roman"/>
          <w:sz w:val="24"/>
          <w:szCs w:val="24"/>
        </w:rPr>
      </w:pPr>
      <w:r w:rsidRPr="00CA4E45">
        <w:rPr>
          <w:rFonts w:ascii="Times New Roman" w:hAnsi="Times New Roman" w:cs="Times New Roman"/>
          <w:sz w:val="24"/>
          <w:szCs w:val="24"/>
        </w:rPr>
        <w:t>- Также с сентября нынешнего года может усложниться выдача наличных из банкоматов: все такие операции банки будут проверять на признаки выдачи наличных денежных средств без добровольного согласия клиента. Сами эти признаки установит ЦБ РФ. Если ситуация снятия наличных будет содержать такие подозрительные признаки, банк - эмитент платежной карты ограничит выдачу наличных (лимит - не более 50 000 руб. в сутки), о причинах чего незамедлительно уведомит клиента. Если же банк получит от ЦБ информацию о клиенте/его электронном средстве платежа из базы данных о случаях и попытках осуществления переводов денежных средств без добровольного согласия клиента, то - на период нахождения таких сведений в этой базе данных - выдача наличных ограничится суммой не более 100 000 руб. в месяц.</w:t>
      </w:r>
    </w:p>
    <w:p w:rsidR="00CA4E45" w:rsidRPr="00CA4E45" w:rsidRDefault="00CA4E45" w:rsidP="00CA4E45">
      <w:pPr>
        <w:jc w:val="both"/>
        <w:rPr>
          <w:rFonts w:ascii="Times New Roman" w:hAnsi="Times New Roman" w:cs="Times New Roman"/>
          <w:sz w:val="24"/>
          <w:szCs w:val="24"/>
        </w:rPr>
      </w:pPr>
      <w:proofErr w:type="gramStart"/>
      <w:r w:rsidRPr="00CA4E45">
        <w:rPr>
          <w:rFonts w:ascii="Times New Roman" w:hAnsi="Times New Roman" w:cs="Times New Roman"/>
          <w:sz w:val="24"/>
          <w:szCs w:val="24"/>
        </w:rPr>
        <w:t>- Сотрудникам банков будет запрещено использовать иностранные мессенджеры для общения с клиентами (точнее, через мессенджеры можно будет рассылать лишь такую информацию, которая является общедоступной и продублирована в Интернете).</w:t>
      </w:r>
      <w:proofErr w:type="gramEnd"/>
    </w:p>
    <w:p w:rsidR="00CA4E45" w:rsidRPr="00CA4E45" w:rsidRDefault="00CA4E45" w:rsidP="00CA4E45">
      <w:pPr>
        <w:jc w:val="both"/>
        <w:rPr>
          <w:rFonts w:ascii="Times New Roman" w:hAnsi="Times New Roman" w:cs="Times New Roman"/>
          <w:sz w:val="24"/>
          <w:szCs w:val="24"/>
        </w:rPr>
      </w:pPr>
      <w:r w:rsidRPr="00CA4E45">
        <w:rPr>
          <w:rFonts w:ascii="Times New Roman" w:hAnsi="Times New Roman" w:cs="Times New Roman"/>
          <w:sz w:val="24"/>
          <w:szCs w:val="24"/>
        </w:rPr>
        <w:t xml:space="preserve">- Пользоваться иностранными мессенджерами для взаимодействия с гражданами РФ запрещено также органам власти (таким образом, звонок в мессенджере от ФСБ или </w:t>
      </w:r>
      <w:proofErr w:type="gramStart"/>
      <w:r w:rsidRPr="00CA4E45">
        <w:rPr>
          <w:rFonts w:ascii="Times New Roman" w:hAnsi="Times New Roman" w:cs="Times New Roman"/>
          <w:sz w:val="24"/>
          <w:szCs w:val="24"/>
        </w:rPr>
        <w:t>полиции</w:t>
      </w:r>
      <w:proofErr w:type="gramEnd"/>
      <w:r w:rsidRPr="00CA4E45">
        <w:rPr>
          <w:rFonts w:ascii="Times New Roman" w:hAnsi="Times New Roman" w:cs="Times New Roman"/>
          <w:sz w:val="24"/>
          <w:szCs w:val="24"/>
        </w:rPr>
        <w:t xml:space="preserve"> очевидно является противозаконным) и госкомпаниям, ГУП, МУП, ППК и хозяйственным обществам с </w:t>
      </w:r>
      <w:proofErr w:type="spellStart"/>
      <w:r w:rsidRPr="00CA4E45">
        <w:rPr>
          <w:rFonts w:ascii="Times New Roman" w:hAnsi="Times New Roman" w:cs="Times New Roman"/>
          <w:sz w:val="24"/>
          <w:szCs w:val="24"/>
        </w:rPr>
        <w:t>госучастием</w:t>
      </w:r>
      <w:proofErr w:type="spellEnd"/>
      <w:r w:rsidRPr="00CA4E45">
        <w:rPr>
          <w:rFonts w:ascii="Times New Roman" w:hAnsi="Times New Roman" w:cs="Times New Roman"/>
          <w:sz w:val="24"/>
          <w:szCs w:val="24"/>
        </w:rPr>
        <w:t xml:space="preserve"> более 50%, кредитным организациям, ряду НФО, субъектам национальной платежной системы, операторам связи, владельцам </w:t>
      </w:r>
      <w:proofErr w:type="spellStart"/>
      <w:r w:rsidRPr="00CA4E45">
        <w:rPr>
          <w:rFonts w:ascii="Times New Roman" w:hAnsi="Times New Roman" w:cs="Times New Roman"/>
          <w:sz w:val="24"/>
          <w:szCs w:val="24"/>
        </w:rPr>
        <w:t>агрегаторов</w:t>
      </w:r>
      <w:proofErr w:type="spellEnd"/>
      <w:r w:rsidRPr="00CA4E45">
        <w:rPr>
          <w:rFonts w:ascii="Times New Roman" w:hAnsi="Times New Roman" w:cs="Times New Roman"/>
          <w:sz w:val="24"/>
          <w:szCs w:val="24"/>
        </w:rPr>
        <w:t xml:space="preserve"> информации, крупных веб-ресурсов (с суточным посещением более полумиллиона пользователей) и интернет-досок объявлений о купле-продаже, предоставлении услуг, найме (с суточным посещением боле 100 000 пользователей).</w:t>
      </w:r>
    </w:p>
    <w:p w:rsidR="00CA4E45" w:rsidRPr="00CA4E45" w:rsidRDefault="00CA4E45" w:rsidP="00CA4E45">
      <w:pPr>
        <w:jc w:val="both"/>
        <w:rPr>
          <w:rFonts w:ascii="Times New Roman" w:hAnsi="Times New Roman" w:cs="Times New Roman"/>
          <w:sz w:val="24"/>
          <w:szCs w:val="24"/>
        </w:rPr>
      </w:pPr>
      <w:r w:rsidRPr="00CA4E45">
        <w:rPr>
          <w:rFonts w:ascii="Times New Roman" w:hAnsi="Times New Roman" w:cs="Times New Roman"/>
          <w:sz w:val="24"/>
          <w:szCs w:val="24"/>
        </w:rPr>
        <w:t xml:space="preserve">- Оформлять </w:t>
      </w:r>
      <w:proofErr w:type="spellStart"/>
      <w:r w:rsidRPr="00CA4E45">
        <w:rPr>
          <w:rFonts w:ascii="Times New Roman" w:hAnsi="Times New Roman" w:cs="Times New Roman"/>
          <w:sz w:val="24"/>
          <w:szCs w:val="24"/>
        </w:rPr>
        <w:t>микрозаём</w:t>
      </w:r>
      <w:proofErr w:type="spellEnd"/>
      <w:r w:rsidRPr="00CA4E45">
        <w:rPr>
          <w:rFonts w:ascii="Times New Roman" w:hAnsi="Times New Roman" w:cs="Times New Roman"/>
          <w:sz w:val="24"/>
          <w:szCs w:val="24"/>
        </w:rPr>
        <w:t xml:space="preserve"> онлайн после прохождения упрощенной идентификации (например, по СМС) будет запрещено. С марта 2026 года </w:t>
      </w:r>
      <w:proofErr w:type="spellStart"/>
      <w:r w:rsidRPr="00CA4E45">
        <w:rPr>
          <w:rFonts w:ascii="Times New Roman" w:hAnsi="Times New Roman" w:cs="Times New Roman"/>
          <w:sz w:val="24"/>
          <w:szCs w:val="24"/>
        </w:rPr>
        <w:t>микрофинансовые</w:t>
      </w:r>
      <w:proofErr w:type="spellEnd"/>
      <w:r w:rsidRPr="00CA4E45">
        <w:rPr>
          <w:rFonts w:ascii="Times New Roman" w:hAnsi="Times New Roman" w:cs="Times New Roman"/>
          <w:sz w:val="24"/>
          <w:szCs w:val="24"/>
        </w:rPr>
        <w:t xml:space="preserve"> организации при дистанционном приеме на обслуживание клиента - гражданина обязаны </w:t>
      </w:r>
      <w:r>
        <w:rPr>
          <w:rFonts w:ascii="Times New Roman" w:hAnsi="Times New Roman" w:cs="Times New Roman"/>
          <w:sz w:val="24"/>
          <w:szCs w:val="24"/>
        </w:rPr>
        <w:t>и</w:t>
      </w:r>
      <w:r w:rsidRPr="00CA4E45">
        <w:rPr>
          <w:rFonts w:ascii="Times New Roman" w:hAnsi="Times New Roman" w:cs="Times New Roman"/>
          <w:sz w:val="24"/>
          <w:szCs w:val="24"/>
        </w:rPr>
        <w:t>дентифицировать его через ЕСИА и ЕБС.</w:t>
      </w:r>
    </w:p>
    <w:p w:rsidR="00CA4E45" w:rsidRPr="00CA4E45" w:rsidRDefault="00CA4E45" w:rsidP="00CA4E45">
      <w:pPr>
        <w:jc w:val="both"/>
        <w:rPr>
          <w:rFonts w:ascii="Times New Roman" w:hAnsi="Times New Roman" w:cs="Times New Roman"/>
          <w:sz w:val="24"/>
          <w:szCs w:val="24"/>
        </w:rPr>
      </w:pPr>
      <w:r w:rsidRPr="00CA4E45">
        <w:rPr>
          <w:rFonts w:ascii="Times New Roman" w:hAnsi="Times New Roman" w:cs="Times New Roman"/>
          <w:sz w:val="24"/>
          <w:szCs w:val="24"/>
        </w:rPr>
        <w:lastRenderedPageBreak/>
        <w:t xml:space="preserve">- Граждане уже с сентября этого года вправе будут устанавливать запреты на заключение новых договоров об оказании услуг сотовой связи - через </w:t>
      </w:r>
      <w:proofErr w:type="spellStart"/>
      <w:r w:rsidRPr="00CA4E45">
        <w:rPr>
          <w:rFonts w:ascii="Times New Roman" w:hAnsi="Times New Roman" w:cs="Times New Roman"/>
          <w:sz w:val="24"/>
          <w:szCs w:val="24"/>
        </w:rPr>
        <w:t>Госуслуги</w:t>
      </w:r>
      <w:proofErr w:type="spellEnd"/>
      <w:r w:rsidRPr="00CA4E45">
        <w:rPr>
          <w:rFonts w:ascii="Times New Roman" w:hAnsi="Times New Roman" w:cs="Times New Roman"/>
          <w:sz w:val="24"/>
          <w:szCs w:val="24"/>
        </w:rPr>
        <w:t xml:space="preserve"> или МФЦ. Полученные на свое имя </w:t>
      </w:r>
      <w:proofErr w:type="spellStart"/>
      <w:r w:rsidRPr="00CA4E45">
        <w:rPr>
          <w:rFonts w:ascii="Times New Roman" w:hAnsi="Times New Roman" w:cs="Times New Roman"/>
          <w:sz w:val="24"/>
          <w:szCs w:val="24"/>
        </w:rPr>
        <w:t>СИМ-карты</w:t>
      </w:r>
      <w:proofErr w:type="spellEnd"/>
      <w:r w:rsidRPr="00CA4E45">
        <w:rPr>
          <w:rFonts w:ascii="Times New Roman" w:hAnsi="Times New Roman" w:cs="Times New Roman"/>
          <w:sz w:val="24"/>
          <w:szCs w:val="24"/>
        </w:rPr>
        <w:t xml:space="preserve"> нельзя будет передавать в пользование кому-то еще (кроме членов семьи). Кроме того, можно будет отказаться от любых СМС-рассылок, а также от массовых или автоматических вызовов (кроме тех, что инициируются госорганами).</w:t>
      </w:r>
    </w:p>
    <w:p w:rsidR="00CA4E45" w:rsidRPr="00CA4E45" w:rsidRDefault="00CA4E45" w:rsidP="00CA4E45">
      <w:pPr>
        <w:jc w:val="both"/>
        <w:rPr>
          <w:rFonts w:ascii="Times New Roman" w:hAnsi="Times New Roman" w:cs="Times New Roman"/>
          <w:sz w:val="24"/>
          <w:szCs w:val="24"/>
        </w:rPr>
      </w:pPr>
      <w:r w:rsidRPr="00CA4E45">
        <w:rPr>
          <w:rFonts w:ascii="Times New Roman" w:hAnsi="Times New Roman" w:cs="Times New Roman"/>
          <w:sz w:val="24"/>
          <w:szCs w:val="24"/>
        </w:rPr>
        <w:t xml:space="preserve">- Кроме того, вызовы на сотовый телефон с номера ИП или организации будут маркироваться, то есть в момент вызова на экране телефона будет появляться информация о том, кто вызывает (формат такой маркировки установит </w:t>
      </w:r>
      <w:proofErr w:type="spellStart"/>
      <w:r w:rsidRPr="00CA4E45">
        <w:rPr>
          <w:rFonts w:ascii="Times New Roman" w:hAnsi="Times New Roman" w:cs="Times New Roman"/>
          <w:sz w:val="24"/>
          <w:szCs w:val="24"/>
        </w:rPr>
        <w:t>Кабмин</w:t>
      </w:r>
      <w:proofErr w:type="spellEnd"/>
      <w:r w:rsidRPr="00CA4E45">
        <w:rPr>
          <w:rFonts w:ascii="Times New Roman" w:hAnsi="Times New Roman" w:cs="Times New Roman"/>
          <w:sz w:val="24"/>
          <w:szCs w:val="24"/>
        </w:rPr>
        <w:t>). СМС-</w:t>
      </w:r>
      <w:proofErr w:type="spellStart"/>
      <w:r w:rsidRPr="00CA4E45">
        <w:rPr>
          <w:rFonts w:ascii="Times New Roman" w:hAnsi="Times New Roman" w:cs="Times New Roman"/>
          <w:sz w:val="24"/>
          <w:szCs w:val="24"/>
        </w:rPr>
        <w:t>ки</w:t>
      </w:r>
      <w:proofErr w:type="spellEnd"/>
      <w:r w:rsidRPr="00CA4E45">
        <w:rPr>
          <w:rFonts w:ascii="Times New Roman" w:hAnsi="Times New Roman" w:cs="Times New Roman"/>
          <w:sz w:val="24"/>
          <w:szCs w:val="24"/>
        </w:rPr>
        <w:t xml:space="preserve"> с кодами с </w:t>
      </w:r>
      <w:proofErr w:type="spellStart"/>
      <w:r w:rsidRPr="00CA4E45">
        <w:rPr>
          <w:rFonts w:ascii="Times New Roman" w:hAnsi="Times New Roman" w:cs="Times New Roman"/>
          <w:sz w:val="24"/>
          <w:szCs w:val="24"/>
        </w:rPr>
        <w:t>Госуслуг</w:t>
      </w:r>
      <w:proofErr w:type="spellEnd"/>
      <w:r w:rsidRPr="00CA4E45">
        <w:rPr>
          <w:rFonts w:ascii="Times New Roman" w:hAnsi="Times New Roman" w:cs="Times New Roman"/>
          <w:sz w:val="24"/>
          <w:szCs w:val="24"/>
        </w:rPr>
        <w:t xml:space="preserve"> - если они отсылаются в момент разговора абонента по телефону, - будут доставляться абоненту только после окончания разговора.</w:t>
      </w:r>
    </w:p>
    <w:p w:rsidR="00CA4E45" w:rsidRPr="00CA4E45" w:rsidRDefault="00CA4E45" w:rsidP="00CA4E45">
      <w:pPr>
        <w:jc w:val="both"/>
        <w:rPr>
          <w:rFonts w:ascii="Times New Roman" w:hAnsi="Times New Roman" w:cs="Times New Roman"/>
          <w:sz w:val="24"/>
          <w:szCs w:val="24"/>
        </w:rPr>
      </w:pPr>
      <w:r w:rsidRPr="00CA4E45">
        <w:rPr>
          <w:rFonts w:ascii="Times New Roman" w:hAnsi="Times New Roman" w:cs="Times New Roman"/>
          <w:sz w:val="24"/>
          <w:szCs w:val="24"/>
        </w:rPr>
        <w:t>- Информацию о фактах приема, передачи, доставки или обработки голосовой информации, письменного текста, изображений, звуков, виде</w:t>
      </w:r>
      <w:proofErr w:type="gramStart"/>
      <w:r w:rsidRPr="00CA4E45">
        <w:rPr>
          <w:rFonts w:ascii="Times New Roman" w:hAnsi="Times New Roman" w:cs="Times New Roman"/>
          <w:sz w:val="24"/>
          <w:szCs w:val="24"/>
        </w:rPr>
        <w:t>о-</w:t>
      </w:r>
      <w:proofErr w:type="gramEnd"/>
      <w:r w:rsidRPr="00CA4E45">
        <w:rPr>
          <w:rFonts w:ascii="Times New Roman" w:hAnsi="Times New Roman" w:cs="Times New Roman"/>
          <w:sz w:val="24"/>
          <w:szCs w:val="24"/>
        </w:rPr>
        <w:t xml:space="preserve"> или иных электронных сообщений интернет-пользователей и информацию об этих пользователях с 2026 года будут хранить не год, а три года.</w:t>
      </w:r>
    </w:p>
    <w:p w:rsidR="008D63BA" w:rsidRDefault="00CA4E45" w:rsidP="00CA4E45">
      <w:pPr>
        <w:jc w:val="both"/>
        <w:rPr>
          <w:rFonts w:ascii="Times New Roman" w:hAnsi="Times New Roman" w:cs="Times New Roman"/>
          <w:sz w:val="24"/>
          <w:szCs w:val="24"/>
        </w:rPr>
      </w:pPr>
      <w:r w:rsidRPr="00CA4E45">
        <w:rPr>
          <w:rFonts w:ascii="Times New Roman" w:hAnsi="Times New Roman" w:cs="Times New Roman"/>
          <w:sz w:val="24"/>
          <w:szCs w:val="24"/>
        </w:rPr>
        <w:t xml:space="preserve">- Кроме того, будет создана ГИС противодействия преступлениям, совершенным посредством информационных и коммуникационных технологий. В нее будут, в частности, стекаться сведения о </w:t>
      </w:r>
      <w:proofErr w:type="spellStart"/>
      <w:r w:rsidRPr="00CA4E45">
        <w:rPr>
          <w:rFonts w:ascii="Times New Roman" w:hAnsi="Times New Roman" w:cs="Times New Roman"/>
          <w:sz w:val="24"/>
          <w:szCs w:val="24"/>
        </w:rPr>
        <w:t>кибермошенниках</w:t>
      </w:r>
      <w:proofErr w:type="spellEnd"/>
      <w:r w:rsidRPr="00CA4E45">
        <w:rPr>
          <w:rFonts w:ascii="Times New Roman" w:hAnsi="Times New Roman" w:cs="Times New Roman"/>
          <w:sz w:val="24"/>
          <w:szCs w:val="24"/>
        </w:rPr>
        <w:t xml:space="preserve">, а также об абонентских номерах, используемых для совершения </w:t>
      </w:r>
      <w:proofErr w:type="spellStart"/>
      <w:r w:rsidRPr="00CA4E45">
        <w:rPr>
          <w:rFonts w:ascii="Times New Roman" w:hAnsi="Times New Roman" w:cs="Times New Roman"/>
          <w:sz w:val="24"/>
          <w:szCs w:val="24"/>
        </w:rPr>
        <w:t>киберпреступлений</w:t>
      </w:r>
      <w:proofErr w:type="spellEnd"/>
      <w:r w:rsidRPr="00CA4E45">
        <w:rPr>
          <w:rFonts w:ascii="Times New Roman" w:hAnsi="Times New Roman" w:cs="Times New Roman"/>
          <w:sz w:val="24"/>
          <w:szCs w:val="24"/>
        </w:rPr>
        <w:t xml:space="preserve">. Порядок ведения этой системы установит </w:t>
      </w:r>
      <w:proofErr w:type="spellStart"/>
      <w:r w:rsidRPr="00CA4E45">
        <w:rPr>
          <w:rFonts w:ascii="Times New Roman" w:hAnsi="Times New Roman" w:cs="Times New Roman"/>
          <w:sz w:val="24"/>
          <w:szCs w:val="24"/>
        </w:rPr>
        <w:t>Кабмин</w:t>
      </w:r>
      <w:proofErr w:type="spellEnd"/>
      <w:r w:rsidRPr="00CA4E45">
        <w:rPr>
          <w:rFonts w:ascii="Times New Roman" w:hAnsi="Times New Roman" w:cs="Times New Roman"/>
          <w:sz w:val="24"/>
          <w:szCs w:val="24"/>
        </w:rPr>
        <w:t xml:space="preserve"> по согласованию с ФСБ, а пользоваться ею будут некоторые органы власти.</w:t>
      </w:r>
    </w:p>
    <w:p w:rsidR="00DB7C09" w:rsidRPr="00CA4E45" w:rsidRDefault="00DB7C09" w:rsidP="00CA4E45">
      <w:pPr>
        <w:jc w:val="both"/>
        <w:rPr>
          <w:rFonts w:ascii="Times New Roman" w:hAnsi="Times New Roman" w:cs="Times New Roman"/>
          <w:sz w:val="24"/>
          <w:szCs w:val="24"/>
        </w:rPr>
      </w:pPr>
      <w:r w:rsidRPr="00DB7C09">
        <w:rPr>
          <w:rFonts w:ascii="Times New Roman" w:hAnsi="Times New Roman" w:cs="Times New Roman"/>
          <w:sz w:val="24"/>
          <w:szCs w:val="24"/>
        </w:rPr>
        <w:t>Зеленодольский территориальный орган   08.04.2025г.</w:t>
      </w:r>
      <w:bookmarkStart w:id="0" w:name="_GoBack"/>
      <w:bookmarkEnd w:id="0"/>
    </w:p>
    <w:sectPr w:rsidR="00DB7C09" w:rsidRPr="00CA4E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E45"/>
    <w:rsid w:val="008D63BA"/>
    <w:rsid w:val="00CA4E45"/>
    <w:rsid w:val="00CB339F"/>
    <w:rsid w:val="00DB7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тестовый</dc:creator>
  <cp:lastModifiedBy>user</cp:lastModifiedBy>
  <cp:revision>3</cp:revision>
  <dcterms:created xsi:type="dcterms:W3CDTF">2025-04-08T08:26:00Z</dcterms:created>
  <dcterms:modified xsi:type="dcterms:W3CDTF">2025-04-08T08:32:00Z</dcterms:modified>
</cp:coreProperties>
</file>